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9" w:rsidRPr="000A03F9" w:rsidRDefault="000A03F9" w:rsidP="000A03F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A03F9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Условия получения стипендий</w:t>
      </w:r>
    </w:p>
    <w:p w:rsidR="000A03F9" w:rsidRPr="000A03F9" w:rsidRDefault="000A03F9" w:rsidP="000A03F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A03F9" w:rsidRDefault="000A03F9" w:rsidP="000A03F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A03F9" w:rsidRPr="000A03F9" w:rsidRDefault="000A03F9" w:rsidP="000A03F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Стипендии </w:t>
      </w:r>
      <w:r w:rsidR="00E44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Губернатора </w:t>
      </w:r>
      <w:r w:rsidRPr="000A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Ярославской</w:t>
      </w:r>
      <w:r w:rsidR="009B0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области</w:t>
      </w:r>
      <w:r w:rsidRPr="000A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A03F9" w:rsidRPr="000A03F9" w:rsidRDefault="000A03F9" w:rsidP="000A03F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3F9" w:rsidRPr="000A03F9" w:rsidRDefault="000A03F9" w:rsidP="000A03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03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0A03F9">
        <w:rPr>
          <w:rFonts w:ascii="Times New Roman" w:eastAsia="Times New Roman" w:hAnsi="Times New Roman" w:cs="Times New Roman"/>
          <w:sz w:val="24"/>
          <w:szCs w:val="24"/>
        </w:rPr>
        <w:t xml:space="preserve">Кандидат должен быть внесён в базу данных «Достижения одарённых детей Ярославской области» </w:t>
      </w:r>
    </w:p>
    <w:p w:rsidR="000A03F9" w:rsidRDefault="000A03F9" w:rsidP="000A03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03F9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0A03F9">
        <w:rPr>
          <w:rFonts w:ascii="Times New Roman" w:eastAsia="Times New Roman" w:hAnsi="Times New Roman" w:cs="Times New Roman"/>
          <w:sz w:val="24"/>
          <w:szCs w:val="24"/>
        </w:rPr>
        <w:t>Особые способности и высокие результаты в области образования (Российский уровень)</w:t>
      </w:r>
    </w:p>
    <w:p w:rsidR="00E4466B" w:rsidRDefault="00E4466B" w:rsidP="000A03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4466B" w:rsidRPr="00E4466B" w:rsidRDefault="00E4466B" w:rsidP="00E446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hyperlink r:id="rId6" w:history="1">
        <w:r w:rsidRPr="00E4466B">
          <w:rPr>
            <w:rStyle w:val="a6"/>
            <w:rFonts w:ascii="Times New Roman" w:hAnsi="Times New Roman" w:cs="Times New Roman"/>
            <w:sz w:val="24"/>
          </w:rPr>
          <w:t>Постановление от 2 сентября 2009 года N 462 "О назначении и выплате ежемесячных губернаторских стипендий одарённым детям и единовременных поощрительных премий работающим с ними педагогам-наставникам (с изменениями на 30 ноября 2009 года)"</w:t>
        </w:r>
      </w:hyperlink>
    </w:p>
    <w:p w:rsidR="000A03F9" w:rsidRPr="000A03F9" w:rsidRDefault="000A03F9" w:rsidP="000A03F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3F9" w:rsidRPr="000A03F9" w:rsidRDefault="000A03F9" w:rsidP="000A03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66B" w:rsidRDefault="000A03F9" w:rsidP="000A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Стипендии Главы городского округа город Рыбинск</w:t>
      </w:r>
      <w:r w:rsidRPr="000A03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03F9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0A03F9" w:rsidRPr="000A03F9" w:rsidRDefault="000A03F9" w:rsidP="000A03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A03F9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A03F9">
        <w:rPr>
          <w:rFonts w:ascii="Arial" w:eastAsia="Times New Roman" w:hAnsi="Arial" w:cs="Arial"/>
          <w:sz w:val="20"/>
          <w:szCs w:val="20"/>
        </w:rPr>
        <w:t> </w:t>
      </w:r>
    </w:p>
    <w:p w:rsidR="000A03F9" w:rsidRPr="000A03F9" w:rsidRDefault="000A03F9" w:rsidP="000A03F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 xml:space="preserve">1.   Обучающиеся 10-11 классов – претенденты на медаль, отличники учёбы. </w:t>
      </w:r>
    </w:p>
    <w:p w:rsidR="000A03F9" w:rsidRPr="000A03F9" w:rsidRDefault="000A03F9" w:rsidP="000A03F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 xml:space="preserve">2.   Особые способности и высокие результаты в области образования </w:t>
      </w:r>
    </w:p>
    <w:p w:rsidR="000A03F9" w:rsidRDefault="000A03F9" w:rsidP="000A03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      (муниципальный, областной, российский уровни)</w:t>
      </w:r>
    </w:p>
    <w:p w:rsidR="00E4466B" w:rsidRDefault="00E4466B" w:rsidP="000A03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466B" w:rsidRPr="00E4466B" w:rsidRDefault="00E4466B" w:rsidP="00E446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  <w:hyperlink r:id="rId7" w:history="1">
        <w:r w:rsidRPr="00E4466B">
          <w:rPr>
            <w:rStyle w:val="a6"/>
            <w:rFonts w:ascii="Times New Roman" w:hAnsi="Times New Roman" w:cs="Times New Roman"/>
            <w:sz w:val="24"/>
            <w:szCs w:val="20"/>
          </w:rPr>
          <w:t>Положение о порядке назначения и выплаты стипендий главы городского округа город Рыбинск</w:t>
        </w:r>
      </w:hyperlink>
    </w:p>
    <w:p w:rsidR="000A03F9" w:rsidRPr="000A03F9" w:rsidRDefault="000A03F9" w:rsidP="000A03F9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0A03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71D" w:rsidRDefault="00B3671D" w:rsidP="00E4466B"/>
    <w:sectPr w:rsidR="00B3671D" w:rsidSect="00B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380"/>
    <w:multiLevelType w:val="multilevel"/>
    <w:tmpl w:val="DCF8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024BA"/>
    <w:multiLevelType w:val="multilevel"/>
    <w:tmpl w:val="296C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9"/>
    <w:rsid w:val="000A03F9"/>
    <w:rsid w:val="001941DB"/>
    <w:rsid w:val="00333230"/>
    <w:rsid w:val="00755296"/>
    <w:rsid w:val="009A07A5"/>
    <w:rsid w:val="009B0067"/>
    <w:rsid w:val="00B3671D"/>
    <w:rsid w:val="00E4466B"/>
    <w:rsid w:val="00F7045F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0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4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A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0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4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83/116/1649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40254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26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</dc:creator>
  <cp:lastModifiedBy>user</cp:lastModifiedBy>
  <cp:revision>2</cp:revision>
  <dcterms:created xsi:type="dcterms:W3CDTF">2023-11-20T12:46:00Z</dcterms:created>
  <dcterms:modified xsi:type="dcterms:W3CDTF">2023-11-20T12:46:00Z</dcterms:modified>
</cp:coreProperties>
</file>