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8" w:rsidRPr="008D0B18" w:rsidRDefault="008D0B18" w:rsidP="008D0B18">
      <w:pPr>
        <w:ind w:firstLine="709"/>
        <w:jc w:val="center"/>
        <w:rPr>
          <w:sz w:val="20"/>
          <w:szCs w:val="20"/>
        </w:rPr>
      </w:pPr>
      <w:r w:rsidRPr="008D0B18">
        <w:rPr>
          <w:b/>
          <w:bCs/>
          <w:sz w:val="28"/>
          <w:szCs w:val="28"/>
        </w:rPr>
        <w:t>О СЕРТИФИКАТЕ ДОПОЛНИТЕЛЬНОГО ОБРАЗОВАНИЯ</w:t>
      </w:r>
    </w:p>
    <w:p w:rsidR="008D0B18" w:rsidRPr="008D0B18" w:rsidRDefault="008D0B18" w:rsidP="008D0B18">
      <w:pPr>
        <w:ind w:firstLine="709"/>
        <w:jc w:val="both"/>
        <w:rPr>
          <w:sz w:val="20"/>
          <w:szCs w:val="20"/>
        </w:rPr>
      </w:pPr>
      <w:r w:rsidRPr="008D0B18">
        <w:rPr>
          <w:sz w:val="28"/>
          <w:szCs w:val="28"/>
        </w:rPr>
        <w:t> </w:t>
      </w:r>
    </w:p>
    <w:p w:rsidR="008D0B18" w:rsidRPr="008D0B18" w:rsidRDefault="008D0B18" w:rsidP="008D0B18">
      <w:pPr>
        <w:spacing w:line="300" w:lineRule="atLeast"/>
        <w:ind w:firstLine="709"/>
        <w:jc w:val="center"/>
        <w:rPr>
          <w:sz w:val="20"/>
          <w:szCs w:val="20"/>
        </w:rPr>
      </w:pPr>
      <w:r w:rsidRPr="008D0B18">
        <w:rPr>
          <w:b/>
          <w:bCs/>
          <w:sz w:val="28"/>
          <w:szCs w:val="28"/>
        </w:rPr>
        <w:t>Что такое сертификат дополнительного образования?</w:t>
      </w:r>
    </w:p>
    <w:p w:rsidR="008D0B18" w:rsidRPr="008D0B18" w:rsidRDefault="008D0B18" w:rsidP="008D0B18">
      <w:pPr>
        <w:spacing w:line="300" w:lineRule="atLeast"/>
        <w:ind w:firstLine="709"/>
        <w:jc w:val="both"/>
        <w:rPr>
          <w:sz w:val="20"/>
          <w:szCs w:val="20"/>
        </w:rPr>
      </w:pPr>
      <w:r w:rsidRPr="008D0B18">
        <w:rPr>
          <w:sz w:val="28"/>
          <w:szCs w:val="28"/>
        </w:rPr>
        <w:t>Сертификат дополнительного образования – это официальное подтверждение возможности ребенка</w:t>
      </w:r>
      <w:r w:rsidRPr="008D0B18">
        <w:rPr>
          <w:noProof/>
          <w:sz w:val="20"/>
          <w:szCs w:val="20"/>
        </w:rPr>
        <w:drawing>
          <wp:anchor distT="0" distB="0" distL="0" distR="0" simplePos="0" relativeHeight="251659264" behindDoc="0" locked="0" layoutInCell="1" allowOverlap="0" wp14:anchorId="0E2C9591" wp14:editId="5F7291D9">
            <wp:simplePos x="0" y="0"/>
            <wp:positionH relativeFrom="column">
              <wp:align>right</wp:align>
            </wp:positionH>
            <wp:positionV relativeFrom="line">
              <wp:posOffset>0</wp:posOffset>
            </wp:positionV>
            <wp:extent cx="3381375" cy="2828925"/>
            <wp:effectExtent l="0" t="0" r="9525" b="9525"/>
            <wp:wrapSquare wrapText="bothSides"/>
            <wp:docPr id="1" name="Рисунок 1" descr="http://talant.rybadm.ru/1/images/prio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lant.rybadm.ru/1/images/prior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B18">
        <w:rPr>
          <w:sz w:val="28"/>
          <w:szCs w:val="28"/>
        </w:rPr>
        <w:t>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D0B18" w:rsidRPr="008D0B18" w:rsidRDefault="008D0B18" w:rsidP="008D0B18">
      <w:pPr>
        <w:spacing w:line="300" w:lineRule="atLeast"/>
        <w:ind w:firstLine="709"/>
        <w:jc w:val="center"/>
        <w:rPr>
          <w:sz w:val="20"/>
          <w:szCs w:val="20"/>
        </w:rPr>
      </w:pPr>
      <w:r w:rsidRPr="008D0B18">
        <w:rPr>
          <w:b/>
          <w:bCs/>
          <w:sz w:val="28"/>
          <w:szCs w:val="28"/>
        </w:rPr>
        <w:t> </w:t>
      </w:r>
    </w:p>
    <w:p w:rsidR="008D0B18" w:rsidRPr="008D0B18" w:rsidRDefault="008D0B18" w:rsidP="008D0B18">
      <w:pPr>
        <w:spacing w:line="300" w:lineRule="atLeast"/>
        <w:ind w:firstLine="709"/>
        <w:jc w:val="center"/>
        <w:rPr>
          <w:sz w:val="20"/>
          <w:szCs w:val="20"/>
        </w:rPr>
      </w:pPr>
      <w:r w:rsidRPr="008D0B18">
        <w:rPr>
          <w:b/>
          <w:bCs/>
          <w:sz w:val="28"/>
          <w:szCs w:val="28"/>
        </w:rPr>
        <w:t>Для чего вводится сертификат дополнительного образования?</w:t>
      </w:r>
    </w:p>
    <w:p w:rsidR="008D0B18" w:rsidRPr="008D0B18" w:rsidRDefault="008D0B18" w:rsidP="008D0B18">
      <w:pPr>
        <w:spacing w:line="300" w:lineRule="atLeast"/>
        <w:ind w:firstLine="709"/>
        <w:jc w:val="both"/>
        <w:rPr>
          <w:sz w:val="20"/>
          <w:szCs w:val="20"/>
        </w:rPr>
      </w:pPr>
      <w:r w:rsidRPr="008D0B18">
        <w:rPr>
          <w:i/>
          <w:iCs/>
          <w:sz w:val="28"/>
          <w:szCs w:val="28"/>
        </w:rPr>
        <w:t>То, что мы знаем как бесплатное – оплачивается кем-то другим и остается бесплатным для нас, пока за это стабильно платят.</w:t>
      </w:r>
    </w:p>
    <w:p w:rsidR="008D0B18" w:rsidRPr="008D0B18" w:rsidRDefault="008D0B18" w:rsidP="008D0B18">
      <w:pPr>
        <w:spacing w:line="300" w:lineRule="atLeast"/>
        <w:ind w:firstLine="709"/>
        <w:jc w:val="both"/>
        <w:rPr>
          <w:sz w:val="20"/>
          <w:szCs w:val="20"/>
        </w:rPr>
      </w:pPr>
      <w:r w:rsidRPr="008D0B18">
        <w:rPr>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8D0B18" w:rsidRPr="008D0B18" w:rsidRDefault="008D0B18" w:rsidP="008D0B18">
      <w:pPr>
        <w:spacing w:line="300" w:lineRule="atLeast"/>
        <w:ind w:firstLine="709"/>
        <w:jc w:val="both"/>
        <w:rPr>
          <w:sz w:val="20"/>
          <w:szCs w:val="20"/>
        </w:rPr>
      </w:pPr>
      <w:r w:rsidRPr="008D0B18">
        <w:rPr>
          <w:sz w:val="28"/>
          <w:szCs w:val="28"/>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8D0B18" w:rsidRPr="008D0B18" w:rsidRDefault="008D0B18" w:rsidP="008D0B18">
      <w:pPr>
        <w:spacing w:line="300" w:lineRule="atLeast"/>
        <w:ind w:firstLine="709"/>
        <w:jc w:val="both"/>
        <w:rPr>
          <w:sz w:val="20"/>
          <w:szCs w:val="20"/>
        </w:rPr>
      </w:pPr>
      <w:r w:rsidRPr="008D0B18">
        <w:rPr>
          <w:sz w:val="28"/>
          <w:szCs w:val="28"/>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8D0B18">
        <w:rPr>
          <w:sz w:val="28"/>
          <w:szCs w:val="28"/>
        </w:rPr>
        <w:t>лишь</w:t>
      </w:r>
      <w:proofErr w:type="gramEnd"/>
      <w:r w:rsidRPr="008D0B18">
        <w:rPr>
          <w:sz w:val="28"/>
          <w:szCs w:val="28"/>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w:t>
      </w:r>
      <w:r w:rsidRPr="008D0B18">
        <w:rPr>
          <w:sz w:val="28"/>
          <w:szCs w:val="28"/>
        </w:rPr>
        <w:lastRenderedPageBreak/>
        <w:t>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D0B18" w:rsidRPr="008D0B18" w:rsidRDefault="008D0B18" w:rsidP="008D0B18">
      <w:pPr>
        <w:spacing w:line="300" w:lineRule="atLeast"/>
        <w:ind w:firstLine="709"/>
        <w:jc w:val="both"/>
        <w:rPr>
          <w:sz w:val="20"/>
          <w:szCs w:val="20"/>
        </w:rPr>
      </w:pPr>
      <w:r w:rsidRPr="008D0B18">
        <w:rPr>
          <w:sz w:val="28"/>
          <w:szCs w:val="28"/>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8D0B18" w:rsidRPr="008D0B18" w:rsidRDefault="008D0B18" w:rsidP="008D0B18">
      <w:pPr>
        <w:spacing w:line="300" w:lineRule="atLeast"/>
        <w:ind w:firstLine="709"/>
        <w:jc w:val="both"/>
        <w:rPr>
          <w:sz w:val="20"/>
          <w:szCs w:val="20"/>
        </w:rPr>
      </w:pPr>
      <w:r w:rsidRPr="008D0B18">
        <w:rPr>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8D0B18">
        <w:rPr>
          <w:sz w:val="28"/>
          <w:szCs w:val="28"/>
        </w:rPr>
        <w:t>При этом, как отметил Владимир Владимирович Путин еще в конце 2014 года: неважно, что вы выберите, «главное, у ребёнка, у родителей должен быть </w:t>
      </w:r>
      <w:r w:rsidRPr="008D0B18">
        <w:rPr>
          <w:b/>
          <w:bCs/>
          <w:sz w:val="28"/>
          <w:szCs w:val="28"/>
        </w:rPr>
        <w:t>выбор</w:t>
      </w:r>
      <w:r w:rsidRPr="008D0B18">
        <w:rPr>
          <w:sz w:val="28"/>
          <w:szCs w:val="28"/>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8D0B18" w:rsidRPr="008D0B18" w:rsidRDefault="008D0B18" w:rsidP="008D0B18">
      <w:pPr>
        <w:spacing w:line="300" w:lineRule="atLeast"/>
        <w:ind w:firstLine="709"/>
        <w:rPr>
          <w:sz w:val="20"/>
          <w:szCs w:val="20"/>
        </w:rPr>
      </w:pPr>
      <w:r w:rsidRPr="008D0B18">
        <w:rPr>
          <w:b/>
          <w:bCs/>
          <w:sz w:val="28"/>
          <w:szCs w:val="28"/>
        </w:rPr>
        <w:t>Что дает сертификат дополнительного образования и как его использовать?</w:t>
      </w:r>
    </w:p>
    <w:p w:rsidR="008D0B18" w:rsidRPr="008D0B18" w:rsidRDefault="008D0B18" w:rsidP="008D0B18">
      <w:pPr>
        <w:spacing w:line="300" w:lineRule="atLeast"/>
        <w:ind w:firstLine="709"/>
        <w:jc w:val="both"/>
        <w:rPr>
          <w:sz w:val="20"/>
          <w:szCs w:val="20"/>
        </w:rPr>
      </w:pPr>
      <w:r w:rsidRPr="008D0B18">
        <w:rPr>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8D0B18">
        <w:rPr>
          <w:sz w:val="28"/>
          <w:szCs w:val="28"/>
        </w:rPr>
        <w:t>обучение по</w:t>
      </w:r>
      <w:proofErr w:type="gramEnd"/>
      <w:r w:rsidRPr="008D0B18">
        <w:rPr>
          <w:sz w:val="28"/>
          <w:szCs w:val="28"/>
        </w:rPr>
        <w:t xml:space="preserve"> любой программе, включенной в </w:t>
      </w:r>
      <w:proofErr w:type="spellStart"/>
      <w:r w:rsidRPr="008D0B18">
        <w:rPr>
          <w:sz w:val="28"/>
          <w:szCs w:val="28"/>
        </w:rPr>
        <w:t>общерегиональный</w:t>
      </w:r>
      <w:proofErr w:type="spellEnd"/>
      <w:r w:rsidRPr="008D0B18">
        <w:rPr>
          <w:sz w:val="28"/>
          <w:szCs w:val="28"/>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D0B18" w:rsidRPr="008D0B18" w:rsidRDefault="008D0B18" w:rsidP="008D0B18">
      <w:pPr>
        <w:spacing w:line="300" w:lineRule="atLeast"/>
        <w:ind w:firstLine="709"/>
        <w:jc w:val="both"/>
        <w:rPr>
          <w:sz w:val="20"/>
          <w:szCs w:val="20"/>
        </w:rPr>
      </w:pPr>
      <w:proofErr w:type="gramStart"/>
      <w:r w:rsidRPr="008D0B18">
        <w:rPr>
          <w:sz w:val="28"/>
          <w:szCs w:val="28"/>
        </w:rPr>
        <w:t>Получая сертификат Вы получаете и доступ</w:t>
      </w:r>
      <w:proofErr w:type="gramEnd"/>
      <w:r w:rsidRPr="008D0B18">
        <w:rPr>
          <w:sz w:val="28"/>
          <w:szCs w:val="28"/>
        </w:rPr>
        <w:t xml:space="preserve"> в личный кабинет информационной системы </w:t>
      </w:r>
      <w:proofErr w:type="spellStart"/>
      <w:r w:rsidRPr="008D0B18">
        <w:rPr>
          <w:color w:val="0070C0"/>
          <w:sz w:val="28"/>
          <w:szCs w:val="28"/>
          <w:lang w:val="en-US"/>
        </w:rPr>
        <w:t>yar</w:t>
      </w:r>
      <w:proofErr w:type="spellEnd"/>
      <w:r w:rsidRPr="008D0B18">
        <w:rPr>
          <w:color w:val="0070C0"/>
          <w:sz w:val="28"/>
          <w:szCs w:val="28"/>
        </w:rPr>
        <w:t>.</w:t>
      </w:r>
      <w:proofErr w:type="spellStart"/>
      <w:r w:rsidRPr="008D0B18">
        <w:rPr>
          <w:color w:val="0070C0"/>
          <w:sz w:val="28"/>
          <w:szCs w:val="28"/>
          <w:lang w:val="en-US"/>
        </w:rPr>
        <w:t>pfdo</w:t>
      </w:r>
      <w:proofErr w:type="spellEnd"/>
      <w:r w:rsidRPr="008D0B18">
        <w:rPr>
          <w:color w:val="0070C0"/>
          <w:sz w:val="28"/>
          <w:szCs w:val="28"/>
        </w:rPr>
        <w:t>.</w:t>
      </w:r>
      <w:proofErr w:type="spellStart"/>
      <w:r w:rsidRPr="008D0B18">
        <w:rPr>
          <w:color w:val="0070C0"/>
          <w:sz w:val="28"/>
          <w:szCs w:val="28"/>
          <w:lang w:val="en-US"/>
        </w:rPr>
        <w:t>ru</w:t>
      </w:r>
      <w:proofErr w:type="spellEnd"/>
      <w:r w:rsidRPr="008D0B18">
        <w:rPr>
          <w:sz w:val="28"/>
          <w:szCs w:val="28"/>
        </w:rPr>
        <w:t xml:space="preserve">, который, по сути, является Вашим доступом к персональному счету. </w:t>
      </w:r>
      <w:proofErr w:type="gramStart"/>
      <w:r w:rsidRPr="008D0B18">
        <w:rPr>
          <w:sz w:val="28"/>
          <w:szCs w:val="28"/>
        </w:rPr>
        <w:t>Выбирая кружки и секции Вы используете доступные бесплатные</w:t>
      </w:r>
      <w:proofErr w:type="gramEnd"/>
      <w:r w:rsidRPr="008D0B18">
        <w:rPr>
          <w:sz w:val="28"/>
          <w:szCs w:val="28"/>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D0B18" w:rsidRPr="008D0B18" w:rsidRDefault="008D0B18" w:rsidP="008D0B18">
      <w:pPr>
        <w:spacing w:line="300" w:lineRule="atLeast"/>
        <w:ind w:firstLine="709"/>
        <w:jc w:val="both"/>
        <w:rPr>
          <w:sz w:val="20"/>
          <w:szCs w:val="20"/>
        </w:rPr>
      </w:pPr>
      <w:r w:rsidRPr="008D0B18">
        <w:rPr>
          <w:sz w:val="28"/>
          <w:szCs w:val="28"/>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8D0B18" w:rsidRPr="008D0B18" w:rsidRDefault="008D0B18" w:rsidP="008D0B18">
      <w:pPr>
        <w:spacing w:line="300" w:lineRule="atLeast"/>
        <w:ind w:firstLine="709"/>
        <w:jc w:val="both"/>
        <w:rPr>
          <w:sz w:val="20"/>
          <w:szCs w:val="20"/>
        </w:rPr>
      </w:pPr>
      <w:r w:rsidRPr="008D0B18">
        <w:rPr>
          <w:b/>
          <w:bCs/>
          <w:sz w:val="28"/>
          <w:szCs w:val="28"/>
        </w:rPr>
        <w:t>Как получить сертификат дополнительного образования?</w:t>
      </w:r>
    </w:p>
    <w:p w:rsidR="008D0B18" w:rsidRPr="008D0B18" w:rsidRDefault="008D0B18" w:rsidP="008D0B18">
      <w:pPr>
        <w:spacing w:line="300" w:lineRule="atLeast"/>
        <w:ind w:firstLine="709"/>
        <w:jc w:val="both"/>
        <w:rPr>
          <w:sz w:val="20"/>
          <w:szCs w:val="20"/>
        </w:rPr>
      </w:pPr>
      <w:r w:rsidRPr="008D0B18">
        <w:rPr>
          <w:sz w:val="28"/>
          <w:szCs w:val="28"/>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w:t>
      </w:r>
      <w:r w:rsidRPr="008D0B18">
        <w:rPr>
          <w:sz w:val="28"/>
          <w:szCs w:val="28"/>
        </w:rPr>
        <w:lastRenderedPageBreak/>
        <w:t>восемнадцати лет, но один раз сертиф</w:t>
      </w:r>
      <w:r w:rsidR="006B14D5">
        <w:rPr>
          <w:sz w:val="28"/>
          <w:szCs w:val="28"/>
        </w:rPr>
        <w:t>икат получить все-таки нужно. В сентябре</w:t>
      </w:r>
      <w:r w:rsidRPr="008D0B18">
        <w:rPr>
          <w:b/>
          <w:bCs/>
          <w:sz w:val="28"/>
          <w:szCs w:val="28"/>
        </w:rPr>
        <w:t xml:space="preserve"> 2018 года</w:t>
      </w:r>
      <w:r w:rsidRPr="008D0B18">
        <w:rPr>
          <w:sz w:val="28"/>
          <w:szCs w:val="28"/>
        </w:rPr>
        <w:t> Вам будет предложено сделать это одним из двух способов:</w:t>
      </w:r>
    </w:p>
    <w:p w:rsidR="008D0B18" w:rsidRPr="008D0B18" w:rsidRDefault="008D0B18" w:rsidP="008D0B18">
      <w:pPr>
        <w:spacing w:line="300" w:lineRule="atLeast"/>
        <w:jc w:val="both"/>
        <w:rPr>
          <w:sz w:val="20"/>
          <w:szCs w:val="20"/>
        </w:rPr>
      </w:pPr>
      <w:r w:rsidRPr="008D0B18">
        <w:rPr>
          <w:sz w:val="14"/>
          <w:szCs w:val="14"/>
        </w:rPr>
        <w:t>                   </w:t>
      </w:r>
      <w:r w:rsidRPr="008D0B18">
        <w:rPr>
          <w:sz w:val="28"/>
          <w:szCs w:val="28"/>
        </w:rPr>
        <w:t>I.</w:t>
      </w:r>
      <w:r w:rsidRPr="008D0B18">
        <w:rPr>
          <w:sz w:val="14"/>
          <w:szCs w:val="14"/>
        </w:rPr>
        <w:t>                        </w:t>
      </w:r>
      <w:r w:rsidRPr="008D0B18">
        <w:rPr>
          <w:sz w:val="28"/>
          <w:szCs w:val="28"/>
        </w:rPr>
        <w:t>Приходите в управление образование</w:t>
      </w:r>
      <w:r w:rsidR="006B14D5">
        <w:rPr>
          <w:sz w:val="28"/>
          <w:szCs w:val="28"/>
        </w:rPr>
        <w:t>м</w:t>
      </w:r>
      <w:r w:rsidRPr="008D0B18">
        <w:rPr>
          <w:sz w:val="28"/>
          <w:szCs w:val="28"/>
        </w:rPr>
        <w:t xml:space="preserve">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D0B18" w:rsidRPr="008D0B18" w:rsidRDefault="008D0B18" w:rsidP="008D0B18">
      <w:pPr>
        <w:spacing w:line="300" w:lineRule="atLeast"/>
        <w:ind w:firstLine="709"/>
        <w:jc w:val="both"/>
        <w:rPr>
          <w:sz w:val="20"/>
          <w:szCs w:val="20"/>
        </w:rPr>
      </w:pPr>
      <w:r w:rsidRPr="008D0B18">
        <w:rPr>
          <w:sz w:val="28"/>
          <w:szCs w:val="28"/>
        </w:rPr>
        <w:t>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Pr="008D0B18">
        <w:rPr>
          <w:color w:val="0070C0"/>
          <w:sz w:val="28"/>
          <w:szCs w:val="28"/>
          <w:lang w:val="en-US"/>
        </w:rPr>
        <w:t>yar</w:t>
      </w:r>
      <w:proofErr w:type="spellEnd"/>
      <w:r w:rsidRPr="008D0B18">
        <w:rPr>
          <w:color w:val="0070C0"/>
          <w:sz w:val="28"/>
          <w:szCs w:val="28"/>
        </w:rPr>
        <w:t>.</w:t>
      </w:r>
      <w:proofErr w:type="spellStart"/>
      <w:r w:rsidRPr="008D0B18">
        <w:rPr>
          <w:color w:val="0070C0"/>
          <w:sz w:val="28"/>
          <w:szCs w:val="28"/>
          <w:lang w:val="en-US"/>
        </w:rPr>
        <w:t>pfdo</w:t>
      </w:r>
      <w:proofErr w:type="spellEnd"/>
      <w:r w:rsidRPr="008D0B18">
        <w:rPr>
          <w:color w:val="0070C0"/>
          <w:sz w:val="28"/>
          <w:szCs w:val="28"/>
        </w:rPr>
        <w:t>.</w:t>
      </w:r>
      <w:proofErr w:type="spellStart"/>
      <w:r w:rsidRPr="008D0B18">
        <w:rPr>
          <w:color w:val="0070C0"/>
          <w:sz w:val="28"/>
          <w:szCs w:val="28"/>
          <w:lang w:val="en-US"/>
        </w:rPr>
        <w:t>ru</w:t>
      </w:r>
      <w:proofErr w:type="spellEnd"/>
      <w:r w:rsidRPr="008D0B18">
        <w:rPr>
          <w:sz w:val="28"/>
          <w:szCs w:val="28"/>
        </w:rPr>
        <w:t>, на официальных сайтах муниципальных образовательных учреждений и управлений образования.</w:t>
      </w:r>
    </w:p>
    <w:p w:rsidR="008D0B18" w:rsidRPr="008D0B18" w:rsidRDefault="008D0B18" w:rsidP="008D0B18">
      <w:pPr>
        <w:spacing w:line="300" w:lineRule="atLeast"/>
        <w:jc w:val="both"/>
        <w:rPr>
          <w:sz w:val="20"/>
          <w:szCs w:val="20"/>
        </w:rPr>
      </w:pPr>
      <w:r w:rsidRPr="008D0B18">
        <w:rPr>
          <w:sz w:val="14"/>
          <w:szCs w:val="14"/>
        </w:rPr>
        <w:t>                </w:t>
      </w:r>
      <w:r w:rsidRPr="008D0B18">
        <w:rPr>
          <w:sz w:val="28"/>
          <w:szCs w:val="28"/>
        </w:rPr>
        <w:t>II.</w:t>
      </w:r>
      <w:r w:rsidRPr="008D0B18">
        <w:rPr>
          <w:sz w:val="14"/>
          <w:szCs w:val="14"/>
        </w:rPr>
        <w:t>                        </w:t>
      </w:r>
      <w:r w:rsidRPr="008D0B18">
        <w:rPr>
          <w:sz w:val="28"/>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D0B18" w:rsidRPr="008D0B18" w:rsidRDefault="008D0B18" w:rsidP="008D0B18">
      <w:pPr>
        <w:spacing w:line="300" w:lineRule="atLeast"/>
        <w:ind w:firstLine="709"/>
        <w:jc w:val="both"/>
        <w:rPr>
          <w:sz w:val="20"/>
          <w:szCs w:val="20"/>
        </w:rPr>
      </w:pPr>
      <w:r w:rsidRPr="008D0B18">
        <w:rPr>
          <w:sz w:val="28"/>
          <w:szCs w:val="28"/>
        </w:rPr>
        <w:t>Непосредственно на портале </w:t>
      </w:r>
      <w:proofErr w:type="spellStart"/>
      <w:r w:rsidRPr="008D0B18">
        <w:rPr>
          <w:color w:val="0070C0"/>
          <w:sz w:val="28"/>
          <w:szCs w:val="28"/>
          <w:lang w:val="en-US"/>
        </w:rPr>
        <w:t>yar</w:t>
      </w:r>
      <w:proofErr w:type="spellEnd"/>
      <w:r w:rsidRPr="008D0B18">
        <w:rPr>
          <w:color w:val="0070C0"/>
          <w:sz w:val="28"/>
          <w:szCs w:val="28"/>
        </w:rPr>
        <w:t>.</w:t>
      </w:r>
      <w:proofErr w:type="spellStart"/>
      <w:r w:rsidRPr="008D0B18">
        <w:rPr>
          <w:color w:val="0070C0"/>
          <w:sz w:val="28"/>
          <w:szCs w:val="28"/>
          <w:lang w:val="en-US"/>
        </w:rPr>
        <w:t>pfdo</w:t>
      </w:r>
      <w:proofErr w:type="spellEnd"/>
      <w:r w:rsidRPr="008D0B18">
        <w:rPr>
          <w:color w:val="0070C0"/>
          <w:sz w:val="28"/>
          <w:szCs w:val="28"/>
        </w:rPr>
        <w:t>.</w:t>
      </w:r>
      <w:proofErr w:type="spellStart"/>
      <w:r w:rsidRPr="008D0B18">
        <w:rPr>
          <w:color w:val="0070C0"/>
          <w:sz w:val="28"/>
          <w:szCs w:val="28"/>
          <w:lang w:val="en-US"/>
        </w:rPr>
        <w:t>ru</w:t>
      </w:r>
      <w:proofErr w:type="spellEnd"/>
      <w:r w:rsidR="006B14D5">
        <w:rPr>
          <w:color w:val="0070C0"/>
          <w:sz w:val="28"/>
          <w:szCs w:val="28"/>
        </w:rPr>
        <w:t xml:space="preserve"> </w:t>
      </w:r>
      <w:r w:rsidR="006B14D5">
        <w:rPr>
          <w:sz w:val="28"/>
          <w:szCs w:val="28"/>
        </w:rPr>
        <w:t xml:space="preserve"> в сентябре </w:t>
      </w:r>
      <w:r w:rsidRPr="008D0B18">
        <w:rPr>
          <w:sz w:val="28"/>
          <w:szCs w:val="28"/>
        </w:rPr>
        <w:t xml:space="preserve">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8D0B18">
        <w:rPr>
          <w:sz w:val="28"/>
          <w:szCs w:val="28"/>
        </w:rPr>
        <w:t>ссылке</w:t>
      </w:r>
      <w:proofErr w:type="gramEnd"/>
      <w:r w:rsidRPr="008D0B18">
        <w:rPr>
          <w:sz w:val="28"/>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8D0B18">
        <w:rPr>
          <w:color w:val="0070C0"/>
          <w:sz w:val="28"/>
          <w:szCs w:val="28"/>
          <w:lang w:val="en-US"/>
        </w:rPr>
        <w:t>yar</w:t>
      </w:r>
      <w:proofErr w:type="spellEnd"/>
      <w:r w:rsidRPr="008D0B18">
        <w:rPr>
          <w:color w:val="0070C0"/>
          <w:sz w:val="28"/>
          <w:szCs w:val="28"/>
        </w:rPr>
        <w:t>.</w:t>
      </w:r>
      <w:proofErr w:type="spellStart"/>
      <w:r w:rsidRPr="008D0B18">
        <w:rPr>
          <w:color w:val="0070C0"/>
          <w:sz w:val="28"/>
          <w:szCs w:val="28"/>
          <w:lang w:val="en-US"/>
        </w:rPr>
        <w:t>pfdo</w:t>
      </w:r>
      <w:proofErr w:type="spellEnd"/>
      <w:r w:rsidRPr="008D0B18">
        <w:rPr>
          <w:color w:val="0070C0"/>
          <w:sz w:val="28"/>
          <w:szCs w:val="28"/>
        </w:rPr>
        <w:t>.</w:t>
      </w:r>
      <w:proofErr w:type="spellStart"/>
      <w:r w:rsidRPr="008D0B18">
        <w:rPr>
          <w:color w:val="0070C0"/>
          <w:sz w:val="28"/>
          <w:szCs w:val="28"/>
          <w:lang w:val="en-US"/>
        </w:rPr>
        <w:t>ru</w:t>
      </w:r>
      <w:proofErr w:type="spellEnd"/>
      <w:r w:rsidRPr="008D0B18">
        <w:rPr>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8D0B18" w:rsidRPr="008D0B18" w:rsidRDefault="008D0B18" w:rsidP="008D0B18">
      <w:pPr>
        <w:spacing w:line="300" w:lineRule="atLeast"/>
        <w:ind w:firstLine="709"/>
        <w:jc w:val="center"/>
        <w:rPr>
          <w:sz w:val="20"/>
          <w:szCs w:val="20"/>
        </w:rPr>
      </w:pPr>
      <w:r w:rsidRPr="008D0B18">
        <w:rPr>
          <w:b/>
          <w:bCs/>
          <w:sz w:val="28"/>
          <w:szCs w:val="28"/>
        </w:rPr>
        <w:t>Как мне узнать больше информации о сертификате дополнительного образования?</w:t>
      </w:r>
    </w:p>
    <w:p w:rsidR="008D0B18" w:rsidRPr="008D0B18" w:rsidRDefault="008D0B18" w:rsidP="008D0B18">
      <w:pPr>
        <w:spacing w:line="300" w:lineRule="atLeast"/>
        <w:ind w:firstLine="709"/>
        <w:jc w:val="both"/>
        <w:rPr>
          <w:sz w:val="20"/>
          <w:szCs w:val="20"/>
        </w:rPr>
      </w:pPr>
      <w:r w:rsidRPr="008D0B18">
        <w:rPr>
          <w:sz w:val="28"/>
          <w:szCs w:val="28"/>
        </w:rPr>
        <w:t xml:space="preserve">Более подробная и увлекательная информация о сертификате дополнительного образования с </w:t>
      </w:r>
      <w:r w:rsidR="006B14D5">
        <w:rPr>
          <w:sz w:val="28"/>
          <w:szCs w:val="28"/>
        </w:rPr>
        <w:t xml:space="preserve"> сентября</w:t>
      </w:r>
      <w:r w:rsidRPr="008D0B18">
        <w:rPr>
          <w:sz w:val="28"/>
          <w:szCs w:val="28"/>
        </w:rPr>
        <w:t xml:space="preserve"> 2018 года будет доступна на официальном портале персонифицированного дополнительного образования Ярославской области  </w:t>
      </w:r>
      <w:proofErr w:type="spellStart"/>
      <w:r w:rsidRPr="008D0B18">
        <w:rPr>
          <w:color w:val="0070C0"/>
          <w:sz w:val="28"/>
          <w:szCs w:val="28"/>
          <w:lang w:val="en-US"/>
        </w:rPr>
        <w:t>yar</w:t>
      </w:r>
      <w:proofErr w:type="spellEnd"/>
      <w:r w:rsidRPr="008D0B18">
        <w:rPr>
          <w:color w:val="0070C0"/>
          <w:sz w:val="28"/>
          <w:szCs w:val="28"/>
        </w:rPr>
        <w:t>.</w:t>
      </w:r>
      <w:proofErr w:type="spellStart"/>
      <w:r w:rsidRPr="008D0B18">
        <w:rPr>
          <w:color w:val="0070C0"/>
          <w:sz w:val="28"/>
          <w:szCs w:val="28"/>
          <w:lang w:val="en-US"/>
        </w:rPr>
        <w:t>pfdo</w:t>
      </w:r>
      <w:proofErr w:type="spellEnd"/>
      <w:r w:rsidRPr="008D0B18">
        <w:rPr>
          <w:color w:val="0070C0"/>
          <w:sz w:val="28"/>
          <w:szCs w:val="28"/>
        </w:rPr>
        <w:t>.</w:t>
      </w:r>
      <w:proofErr w:type="spellStart"/>
      <w:r w:rsidRPr="008D0B18">
        <w:rPr>
          <w:color w:val="0070C0"/>
          <w:sz w:val="28"/>
          <w:szCs w:val="28"/>
          <w:lang w:val="en-US"/>
        </w:rPr>
        <w:t>ru</w:t>
      </w:r>
      <w:proofErr w:type="spellEnd"/>
    </w:p>
    <w:p w:rsidR="008D0B18" w:rsidRPr="008D0B18" w:rsidRDefault="008D0B18" w:rsidP="008D0B18">
      <w:pPr>
        <w:spacing w:line="300" w:lineRule="atLeast"/>
        <w:ind w:firstLine="709"/>
        <w:jc w:val="both"/>
        <w:rPr>
          <w:sz w:val="20"/>
          <w:szCs w:val="20"/>
        </w:rPr>
      </w:pPr>
      <w:r w:rsidRPr="008D0B18">
        <w:rPr>
          <w:sz w:val="28"/>
          <w:szCs w:val="28"/>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bookmarkStart w:id="0" w:name="_GoBack"/>
      <w:bookmarkEnd w:id="0"/>
    </w:p>
    <w:sectPr w:rsidR="008D0B18" w:rsidRPr="008D0B18" w:rsidSect="001E02A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142D1"/>
    <w:multiLevelType w:val="multilevel"/>
    <w:tmpl w:val="2CEC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0F"/>
    <w:rsid w:val="00014DA6"/>
    <w:rsid w:val="000313D9"/>
    <w:rsid w:val="00076177"/>
    <w:rsid w:val="0008597A"/>
    <w:rsid w:val="001E02A6"/>
    <w:rsid w:val="003360E2"/>
    <w:rsid w:val="00346F0F"/>
    <w:rsid w:val="00363565"/>
    <w:rsid w:val="004021AF"/>
    <w:rsid w:val="00425FCB"/>
    <w:rsid w:val="004B550F"/>
    <w:rsid w:val="00525741"/>
    <w:rsid w:val="005D5217"/>
    <w:rsid w:val="005F5FE3"/>
    <w:rsid w:val="00690446"/>
    <w:rsid w:val="006B14D5"/>
    <w:rsid w:val="006F2D0A"/>
    <w:rsid w:val="0073353B"/>
    <w:rsid w:val="007A3A30"/>
    <w:rsid w:val="008D0B18"/>
    <w:rsid w:val="00914A19"/>
    <w:rsid w:val="009B5BDF"/>
    <w:rsid w:val="009E18DA"/>
    <w:rsid w:val="00A36BEB"/>
    <w:rsid w:val="00A62E95"/>
    <w:rsid w:val="00AA56AF"/>
    <w:rsid w:val="00BC1664"/>
    <w:rsid w:val="00BC54FE"/>
    <w:rsid w:val="00BD5965"/>
    <w:rsid w:val="00EB6EDD"/>
    <w:rsid w:val="00F0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73353B"/>
    <w:pPr>
      <w:spacing w:before="100" w:beforeAutospacing="1" w:after="100" w:afterAutospacing="1"/>
    </w:pPr>
  </w:style>
  <w:style w:type="paragraph" w:customStyle="1" w:styleId="msonormalmailrucssattributepostfix">
    <w:name w:val="msonormal_mailru_css_attribute_postfix"/>
    <w:basedOn w:val="a"/>
    <w:rsid w:val="0073353B"/>
    <w:pPr>
      <w:spacing w:before="100" w:beforeAutospacing="1" w:after="100" w:afterAutospacing="1"/>
    </w:pPr>
  </w:style>
  <w:style w:type="character" w:styleId="a3">
    <w:name w:val="Hyperlink"/>
    <w:basedOn w:val="a0"/>
    <w:uiPriority w:val="99"/>
    <w:semiHidden/>
    <w:unhideWhenUsed/>
    <w:rsid w:val="0073353B"/>
    <w:rPr>
      <w:color w:val="0000FF"/>
      <w:u w:val="single"/>
    </w:rPr>
  </w:style>
  <w:style w:type="paragraph" w:styleId="a4">
    <w:name w:val="Normal (Web)"/>
    <w:basedOn w:val="a"/>
    <w:uiPriority w:val="99"/>
    <w:semiHidden/>
    <w:unhideWhenUsed/>
    <w:rsid w:val="00690446"/>
    <w:pPr>
      <w:spacing w:before="100" w:beforeAutospacing="1" w:after="100" w:afterAutospacing="1"/>
    </w:pPr>
  </w:style>
  <w:style w:type="table" w:styleId="a5">
    <w:name w:val="Table Grid"/>
    <w:basedOn w:val="a1"/>
    <w:uiPriority w:val="59"/>
    <w:rsid w:val="006904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F2D0A"/>
    <w:rPr>
      <w:rFonts w:ascii="Tahoma" w:hAnsi="Tahoma" w:cs="Tahoma"/>
      <w:sz w:val="16"/>
      <w:szCs w:val="16"/>
    </w:rPr>
  </w:style>
  <w:style w:type="character" w:customStyle="1" w:styleId="a7">
    <w:name w:val="Текст выноски Знак"/>
    <w:basedOn w:val="a0"/>
    <w:link w:val="a6"/>
    <w:uiPriority w:val="99"/>
    <w:semiHidden/>
    <w:rsid w:val="006F2D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73353B"/>
    <w:pPr>
      <w:spacing w:before="100" w:beforeAutospacing="1" w:after="100" w:afterAutospacing="1"/>
    </w:pPr>
  </w:style>
  <w:style w:type="paragraph" w:customStyle="1" w:styleId="msonormalmailrucssattributepostfix">
    <w:name w:val="msonormal_mailru_css_attribute_postfix"/>
    <w:basedOn w:val="a"/>
    <w:rsid w:val="0073353B"/>
    <w:pPr>
      <w:spacing w:before="100" w:beforeAutospacing="1" w:after="100" w:afterAutospacing="1"/>
    </w:pPr>
  </w:style>
  <w:style w:type="character" w:styleId="a3">
    <w:name w:val="Hyperlink"/>
    <w:basedOn w:val="a0"/>
    <w:uiPriority w:val="99"/>
    <w:semiHidden/>
    <w:unhideWhenUsed/>
    <w:rsid w:val="0073353B"/>
    <w:rPr>
      <w:color w:val="0000FF"/>
      <w:u w:val="single"/>
    </w:rPr>
  </w:style>
  <w:style w:type="paragraph" w:styleId="a4">
    <w:name w:val="Normal (Web)"/>
    <w:basedOn w:val="a"/>
    <w:uiPriority w:val="99"/>
    <w:semiHidden/>
    <w:unhideWhenUsed/>
    <w:rsid w:val="00690446"/>
    <w:pPr>
      <w:spacing w:before="100" w:beforeAutospacing="1" w:after="100" w:afterAutospacing="1"/>
    </w:pPr>
  </w:style>
  <w:style w:type="table" w:styleId="a5">
    <w:name w:val="Table Grid"/>
    <w:basedOn w:val="a1"/>
    <w:uiPriority w:val="59"/>
    <w:rsid w:val="006904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F2D0A"/>
    <w:rPr>
      <w:rFonts w:ascii="Tahoma" w:hAnsi="Tahoma" w:cs="Tahoma"/>
      <w:sz w:val="16"/>
      <w:szCs w:val="16"/>
    </w:rPr>
  </w:style>
  <w:style w:type="character" w:customStyle="1" w:styleId="a7">
    <w:name w:val="Текст выноски Знак"/>
    <w:basedOn w:val="a0"/>
    <w:link w:val="a6"/>
    <w:uiPriority w:val="99"/>
    <w:semiHidden/>
    <w:rsid w:val="006F2D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78">
      <w:bodyDiv w:val="1"/>
      <w:marLeft w:val="0"/>
      <w:marRight w:val="0"/>
      <w:marTop w:val="0"/>
      <w:marBottom w:val="0"/>
      <w:divBdr>
        <w:top w:val="none" w:sz="0" w:space="0" w:color="auto"/>
        <w:left w:val="none" w:sz="0" w:space="0" w:color="auto"/>
        <w:bottom w:val="none" w:sz="0" w:space="0" w:color="auto"/>
        <w:right w:val="none" w:sz="0" w:space="0" w:color="auto"/>
      </w:divBdr>
    </w:div>
    <w:div w:id="125205509">
      <w:bodyDiv w:val="1"/>
      <w:marLeft w:val="0"/>
      <w:marRight w:val="0"/>
      <w:marTop w:val="0"/>
      <w:marBottom w:val="0"/>
      <w:divBdr>
        <w:top w:val="none" w:sz="0" w:space="0" w:color="auto"/>
        <w:left w:val="none" w:sz="0" w:space="0" w:color="auto"/>
        <w:bottom w:val="none" w:sz="0" w:space="0" w:color="auto"/>
        <w:right w:val="none" w:sz="0" w:space="0" w:color="auto"/>
      </w:divBdr>
      <w:divsChild>
        <w:div w:id="1374307605">
          <w:marLeft w:val="0"/>
          <w:marRight w:val="0"/>
          <w:marTop w:val="0"/>
          <w:marBottom w:val="0"/>
          <w:divBdr>
            <w:top w:val="none" w:sz="0" w:space="0" w:color="auto"/>
            <w:left w:val="none" w:sz="0" w:space="0" w:color="auto"/>
            <w:bottom w:val="none" w:sz="0" w:space="0" w:color="auto"/>
            <w:right w:val="none" w:sz="0" w:space="0" w:color="auto"/>
          </w:divBdr>
        </w:div>
        <w:div w:id="1635868445">
          <w:marLeft w:val="0"/>
          <w:marRight w:val="0"/>
          <w:marTop w:val="0"/>
          <w:marBottom w:val="0"/>
          <w:divBdr>
            <w:top w:val="none" w:sz="0" w:space="0" w:color="auto"/>
            <w:left w:val="none" w:sz="0" w:space="0" w:color="auto"/>
            <w:bottom w:val="none" w:sz="0" w:space="0" w:color="auto"/>
            <w:right w:val="none" w:sz="0" w:space="0" w:color="auto"/>
          </w:divBdr>
        </w:div>
        <w:div w:id="1891260933">
          <w:marLeft w:val="0"/>
          <w:marRight w:val="0"/>
          <w:marTop w:val="0"/>
          <w:marBottom w:val="0"/>
          <w:divBdr>
            <w:top w:val="none" w:sz="0" w:space="0" w:color="auto"/>
            <w:left w:val="none" w:sz="0" w:space="0" w:color="auto"/>
            <w:bottom w:val="none" w:sz="0" w:space="0" w:color="auto"/>
            <w:right w:val="none" w:sz="0" w:space="0" w:color="auto"/>
          </w:divBdr>
        </w:div>
        <w:div w:id="37826299">
          <w:marLeft w:val="0"/>
          <w:marRight w:val="0"/>
          <w:marTop w:val="0"/>
          <w:marBottom w:val="0"/>
          <w:divBdr>
            <w:top w:val="none" w:sz="0" w:space="0" w:color="auto"/>
            <w:left w:val="none" w:sz="0" w:space="0" w:color="auto"/>
            <w:bottom w:val="none" w:sz="0" w:space="0" w:color="auto"/>
            <w:right w:val="none" w:sz="0" w:space="0" w:color="auto"/>
          </w:divBdr>
        </w:div>
        <w:div w:id="1764497978">
          <w:marLeft w:val="0"/>
          <w:marRight w:val="0"/>
          <w:marTop w:val="0"/>
          <w:marBottom w:val="0"/>
          <w:divBdr>
            <w:top w:val="none" w:sz="0" w:space="0" w:color="auto"/>
            <w:left w:val="none" w:sz="0" w:space="0" w:color="auto"/>
            <w:bottom w:val="none" w:sz="0" w:space="0" w:color="auto"/>
            <w:right w:val="none" w:sz="0" w:space="0" w:color="auto"/>
          </w:divBdr>
        </w:div>
        <w:div w:id="633367902">
          <w:marLeft w:val="0"/>
          <w:marRight w:val="0"/>
          <w:marTop w:val="0"/>
          <w:marBottom w:val="0"/>
          <w:divBdr>
            <w:top w:val="none" w:sz="0" w:space="0" w:color="auto"/>
            <w:left w:val="none" w:sz="0" w:space="0" w:color="auto"/>
            <w:bottom w:val="none" w:sz="0" w:space="0" w:color="auto"/>
            <w:right w:val="none" w:sz="0" w:space="0" w:color="auto"/>
          </w:divBdr>
        </w:div>
        <w:div w:id="1555236711">
          <w:marLeft w:val="0"/>
          <w:marRight w:val="0"/>
          <w:marTop w:val="0"/>
          <w:marBottom w:val="0"/>
          <w:divBdr>
            <w:top w:val="none" w:sz="0" w:space="0" w:color="auto"/>
            <w:left w:val="none" w:sz="0" w:space="0" w:color="auto"/>
            <w:bottom w:val="none" w:sz="0" w:space="0" w:color="auto"/>
            <w:right w:val="none" w:sz="0" w:space="0" w:color="auto"/>
          </w:divBdr>
        </w:div>
      </w:divsChild>
    </w:div>
    <w:div w:id="271978363">
      <w:bodyDiv w:val="1"/>
      <w:marLeft w:val="0"/>
      <w:marRight w:val="0"/>
      <w:marTop w:val="0"/>
      <w:marBottom w:val="0"/>
      <w:divBdr>
        <w:top w:val="none" w:sz="0" w:space="0" w:color="auto"/>
        <w:left w:val="none" w:sz="0" w:space="0" w:color="auto"/>
        <w:bottom w:val="none" w:sz="0" w:space="0" w:color="auto"/>
        <w:right w:val="none" w:sz="0" w:space="0" w:color="auto"/>
      </w:divBdr>
    </w:div>
    <w:div w:id="327638631">
      <w:bodyDiv w:val="1"/>
      <w:marLeft w:val="0"/>
      <w:marRight w:val="0"/>
      <w:marTop w:val="0"/>
      <w:marBottom w:val="0"/>
      <w:divBdr>
        <w:top w:val="none" w:sz="0" w:space="0" w:color="auto"/>
        <w:left w:val="none" w:sz="0" w:space="0" w:color="auto"/>
        <w:bottom w:val="none" w:sz="0" w:space="0" w:color="auto"/>
        <w:right w:val="none" w:sz="0" w:space="0" w:color="auto"/>
      </w:divBdr>
      <w:divsChild>
        <w:div w:id="130749649">
          <w:marLeft w:val="0"/>
          <w:marRight w:val="0"/>
          <w:marTop w:val="0"/>
          <w:marBottom w:val="0"/>
          <w:divBdr>
            <w:top w:val="none" w:sz="0" w:space="0" w:color="auto"/>
            <w:left w:val="none" w:sz="0" w:space="0" w:color="auto"/>
            <w:bottom w:val="none" w:sz="0" w:space="0" w:color="auto"/>
            <w:right w:val="none" w:sz="0" w:space="0" w:color="auto"/>
          </w:divBdr>
          <w:divsChild>
            <w:div w:id="1959530697">
              <w:marLeft w:val="150"/>
              <w:marRight w:val="0"/>
              <w:marTop w:val="150"/>
              <w:marBottom w:val="150"/>
              <w:divBdr>
                <w:top w:val="none" w:sz="0" w:space="0" w:color="auto"/>
                <w:left w:val="none" w:sz="0" w:space="0" w:color="auto"/>
                <w:bottom w:val="none" w:sz="0" w:space="0" w:color="auto"/>
                <w:right w:val="none" w:sz="0" w:space="0" w:color="auto"/>
              </w:divBdr>
              <w:divsChild>
                <w:div w:id="21280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598">
      <w:bodyDiv w:val="1"/>
      <w:marLeft w:val="0"/>
      <w:marRight w:val="0"/>
      <w:marTop w:val="0"/>
      <w:marBottom w:val="0"/>
      <w:divBdr>
        <w:top w:val="none" w:sz="0" w:space="0" w:color="auto"/>
        <w:left w:val="none" w:sz="0" w:space="0" w:color="auto"/>
        <w:bottom w:val="none" w:sz="0" w:space="0" w:color="auto"/>
        <w:right w:val="none" w:sz="0" w:space="0" w:color="auto"/>
      </w:divBdr>
    </w:div>
    <w:div w:id="602810542">
      <w:bodyDiv w:val="1"/>
      <w:marLeft w:val="0"/>
      <w:marRight w:val="0"/>
      <w:marTop w:val="0"/>
      <w:marBottom w:val="0"/>
      <w:divBdr>
        <w:top w:val="none" w:sz="0" w:space="0" w:color="auto"/>
        <w:left w:val="none" w:sz="0" w:space="0" w:color="auto"/>
        <w:bottom w:val="none" w:sz="0" w:space="0" w:color="auto"/>
        <w:right w:val="none" w:sz="0" w:space="0" w:color="auto"/>
      </w:divBdr>
    </w:div>
    <w:div w:id="676343030">
      <w:bodyDiv w:val="1"/>
      <w:marLeft w:val="0"/>
      <w:marRight w:val="0"/>
      <w:marTop w:val="0"/>
      <w:marBottom w:val="0"/>
      <w:divBdr>
        <w:top w:val="none" w:sz="0" w:space="0" w:color="auto"/>
        <w:left w:val="none" w:sz="0" w:space="0" w:color="auto"/>
        <w:bottom w:val="none" w:sz="0" w:space="0" w:color="auto"/>
        <w:right w:val="none" w:sz="0" w:space="0" w:color="auto"/>
      </w:divBdr>
      <w:divsChild>
        <w:div w:id="241571048">
          <w:marLeft w:val="0"/>
          <w:marRight w:val="0"/>
          <w:marTop w:val="0"/>
          <w:marBottom w:val="0"/>
          <w:divBdr>
            <w:top w:val="none" w:sz="0" w:space="0" w:color="auto"/>
            <w:left w:val="none" w:sz="0" w:space="0" w:color="auto"/>
            <w:bottom w:val="none" w:sz="0" w:space="0" w:color="auto"/>
            <w:right w:val="none" w:sz="0" w:space="0" w:color="auto"/>
          </w:divBdr>
        </w:div>
      </w:divsChild>
    </w:div>
    <w:div w:id="877279998">
      <w:bodyDiv w:val="1"/>
      <w:marLeft w:val="0"/>
      <w:marRight w:val="0"/>
      <w:marTop w:val="0"/>
      <w:marBottom w:val="0"/>
      <w:divBdr>
        <w:top w:val="none" w:sz="0" w:space="0" w:color="auto"/>
        <w:left w:val="none" w:sz="0" w:space="0" w:color="auto"/>
        <w:bottom w:val="none" w:sz="0" w:space="0" w:color="auto"/>
        <w:right w:val="none" w:sz="0" w:space="0" w:color="auto"/>
      </w:divBdr>
      <w:divsChild>
        <w:div w:id="1570529662">
          <w:marLeft w:val="0"/>
          <w:marRight w:val="0"/>
          <w:marTop w:val="15"/>
          <w:marBottom w:val="15"/>
          <w:divBdr>
            <w:top w:val="none" w:sz="0" w:space="0" w:color="auto"/>
            <w:left w:val="none" w:sz="0" w:space="0" w:color="auto"/>
            <w:bottom w:val="none" w:sz="0" w:space="0" w:color="auto"/>
            <w:right w:val="none" w:sz="0" w:space="0" w:color="auto"/>
          </w:divBdr>
        </w:div>
        <w:div w:id="1297491164">
          <w:marLeft w:val="0"/>
          <w:marRight w:val="0"/>
          <w:marTop w:val="0"/>
          <w:marBottom w:val="0"/>
          <w:divBdr>
            <w:top w:val="none" w:sz="0" w:space="0" w:color="auto"/>
            <w:left w:val="none" w:sz="0" w:space="0" w:color="auto"/>
            <w:bottom w:val="none" w:sz="0" w:space="0" w:color="auto"/>
            <w:right w:val="none" w:sz="0" w:space="0" w:color="auto"/>
          </w:divBdr>
        </w:div>
        <w:div w:id="979112345">
          <w:marLeft w:val="0"/>
          <w:marRight w:val="0"/>
          <w:marTop w:val="0"/>
          <w:marBottom w:val="0"/>
          <w:divBdr>
            <w:top w:val="none" w:sz="0" w:space="0" w:color="auto"/>
            <w:left w:val="none" w:sz="0" w:space="0" w:color="auto"/>
            <w:bottom w:val="none" w:sz="0" w:space="0" w:color="auto"/>
            <w:right w:val="none" w:sz="0" w:space="0" w:color="auto"/>
          </w:divBdr>
        </w:div>
        <w:div w:id="1131283528">
          <w:marLeft w:val="0"/>
          <w:marRight w:val="0"/>
          <w:marTop w:val="0"/>
          <w:marBottom w:val="0"/>
          <w:divBdr>
            <w:top w:val="none" w:sz="0" w:space="0" w:color="auto"/>
            <w:left w:val="none" w:sz="0" w:space="0" w:color="auto"/>
            <w:bottom w:val="none" w:sz="0" w:space="0" w:color="auto"/>
            <w:right w:val="none" w:sz="0" w:space="0" w:color="auto"/>
          </w:divBdr>
        </w:div>
        <w:div w:id="2112120518">
          <w:marLeft w:val="0"/>
          <w:marRight w:val="0"/>
          <w:marTop w:val="0"/>
          <w:marBottom w:val="0"/>
          <w:divBdr>
            <w:top w:val="none" w:sz="0" w:space="0" w:color="auto"/>
            <w:left w:val="none" w:sz="0" w:space="0" w:color="auto"/>
            <w:bottom w:val="none" w:sz="0" w:space="0" w:color="auto"/>
            <w:right w:val="none" w:sz="0" w:space="0" w:color="auto"/>
          </w:divBdr>
        </w:div>
        <w:div w:id="1052386748">
          <w:marLeft w:val="0"/>
          <w:marRight w:val="0"/>
          <w:marTop w:val="0"/>
          <w:marBottom w:val="0"/>
          <w:divBdr>
            <w:top w:val="none" w:sz="0" w:space="0" w:color="auto"/>
            <w:left w:val="none" w:sz="0" w:space="0" w:color="auto"/>
            <w:bottom w:val="none" w:sz="0" w:space="0" w:color="auto"/>
            <w:right w:val="none" w:sz="0" w:space="0" w:color="auto"/>
          </w:divBdr>
        </w:div>
        <w:div w:id="558321203">
          <w:marLeft w:val="0"/>
          <w:marRight w:val="0"/>
          <w:marTop w:val="0"/>
          <w:marBottom w:val="0"/>
          <w:divBdr>
            <w:top w:val="none" w:sz="0" w:space="0" w:color="auto"/>
            <w:left w:val="none" w:sz="0" w:space="0" w:color="auto"/>
            <w:bottom w:val="none" w:sz="0" w:space="0" w:color="auto"/>
            <w:right w:val="none" w:sz="0" w:space="0" w:color="auto"/>
          </w:divBdr>
        </w:div>
      </w:divsChild>
    </w:div>
    <w:div w:id="1238131275">
      <w:bodyDiv w:val="1"/>
      <w:marLeft w:val="0"/>
      <w:marRight w:val="0"/>
      <w:marTop w:val="0"/>
      <w:marBottom w:val="0"/>
      <w:divBdr>
        <w:top w:val="none" w:sz="0" w:space="0" w:color="auto"/>
        <w:left w:val="none" w:sz="0" w:space="0" w:color="auto"/>
        <w:bottom w:val="none" w:sz="0" w:space="0" w:color="auto"/>
        <w:right w:val="none" w:sz="0" w:space="0" w:color="auto"/>
      </w:divBdr>
    </w:div>
    <w:div w:id="1244798385">
      <w:bodyDiv w:val="1"/>
      <w:marLeft w:val="0"/>
      <w:marRight w:val="0"/>
      <w:marTop w:val="0"/>
      <w:marBottom w:val="0"/>
      <w:divBdr>
        <w:top w:val="none" w:sz="0" w:space="0" w:color="auto"/>
        <w:left w:val="none" w:sz="0" w:space="0" w:color="auto"/>
        <w:bottom w:val="none" w:sz="0" w:space="0" w:color="auto"/>
        <w:right w:val="none" w:sz="0" w:space="0" w:color="auto"/>
      </w:divBdr>
    </w:div>
    <w:div w:id="1833597314">
      <w:bodyDiv w:val="1"/>
      <w:marLeft w:val="0"/>
      <w:marRight w:val="0"/>
      <w:marTop w:val="0"/>
      <w:marBottom w:val="0"/>
      <w:divBdr>
        <w:top w:val="none" w:sz="0" w:space="0" w:color="auto"/>
        <w:left w:val="none" w:sz="0" w:space="0" w:color="auto"/>
        <w:bottom w:val="none" w:sz="0" w:space="0" w:color="auto"/>
        <w:right w:val="none" w:sz="0" w:space="0" w:color="auto"/>
      </w:divBdr>
      <w:divsChild>
        <w:div w:id="1247036907">
          <w:marLeft w:val="0"/>
          <w:marRight w:val="0"/>
          <w:marTop w:val="0"/>
          <w:marBottom w:val="0"/>
          <w:divBdr>
            <w:top w:val="none" w:sz="0" w:space="0" w:color="auto"/>
            <w:left w:val="none" w:sz="0" w:space="0" w:color="auto"/>
            <w:bottom w:val="none" w:sz="0" w:space="0" w:color="auto"/>
            <w:right w:val="none" w:sz="0" w:space="0" w:color="auto"/>
          </w:divBdr>
          <w:divsChild>
            <w:div w:id="724718016">
              <w:marLeft w:val="0"/>
              <w:marRight w:val="0"/>
              <w:marTop w:val="0"/>
              <w:marBottom w:val="0"/>
              <w:divBdr>
                <w:top w:val="none" w:sz="0" w:space="0" w:color="auto"/>
                <w:left w:val="none" w:sz="0" w:space="0" w:color="auto"/>
                <w:bottom w:val="none" w:sz="0" w:space="0" w:color="auto"/>
                <w:right w:val="none" w:sz="0" w:space="0" w:color="auto"/>
              </w:divBdr>
              <w:divsChild>
                <w:div w:id="3891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по ВР</dc:creator>
  <cp:lastModifiedBy>Заместитель по ВР</cp:lastModifiedBy>
  <cp:revision>3</cp:revision>
  <cp:lastPrinted>2018-05-30T15:01:00Z</cp:lastPrinted>
  <dcterms:created xsi:type="dcterms:W3CDTF">2018-09-04T05:55:00Z</dcterms:created>
  <dcterms:modified xsi:type="dcterms:W3CDTF">2018-09-04T06:00:00Z</dcterms:modified>
</cp:coreProperties>
</file>